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7A9" w:rsidRPr="00F7241A" w:rsidRDefault="003807A9" w:rsidP="003807A9">
      <w:pPr>
        <w:jc w:val="center"/>
        <w:rPr>
          <w:rFonts w:ascii="Arial" w:hAnsi="Arial" w:cs="Arial"/>
          <w:b/>
          <w:color w:val="17365D" w:themeColor="text2" w:themeShade="BF"/>
          <w:sz w:val="20"/>
          <w:szCs w:val="20"/>
        </w:rPr>
      </w:pPr>
      <w:hyperlink r:id="rId8" w:history="1">
        <w:r w:rsidRPr="00F7241A">
          <w:rPr>
            <w:rStyle w:val="Hipervnculo"/>
            <w:rFonts w:ascii="Arial" w:hAnsi="Arial" w:cs="Arial"/>
            <w:b/>
            <w:color w:val="17365D" w:themeColor="text2" w:themeShade="BF"/>
            <w:sz w:val="20"/>
            <w:szCs w:val="20"/>
            <w:u w:val="none"/>
          </w:rPr>
          <w:t>NOTAS DE GESTIÓN ADMINISTRATIVA</w:t>
        </w:r>
      </w:hyperlink>
    </w:p>
    <w:p w:rsidR="003807A9" w:rsidRDefault="003807A9" w:rsidP="003807A9">
      <w:pPr>
        <w:jc w:val="both"/>
        <w:rPr>
          <w:rFonts w:ascii="Arial" w:hAnsi="Arial" w:cs="Arial"/>
          <w:b/>
          <w:bCs/>
          <w:sz w:val="20"/>
          <w:szCs w:val="20"/>
        </w:rPr>
      </w:pPr>
      <w:bookmarkStart w:id="0" w:name="_GoBack"/>
      <w:bookmarkEnd w:id="0"/>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3807A9" w:rsidRPr="003B15B7" w:rsidRDefault="003807A9" w:rsidP="003807A9">
      <w:pPr>
        <w:jc w:val="both"/>
        <w:rPr>
          <w:rFonts w:ascii="Arial" w:hAnsi="Arial" w:cs="Arial"/>
          <w:sz w:val="20"/>
          <w:szCs w:val="20"/>
        </w:rPr>
      </w:pPr>
    </w:p>
    <w:p w:rsidR="003807A9" w:rsidRPr="00C25567" w:rsidRDefault="003807A9" w:rsidP="003807A9">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96601F"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96601F"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Actualmente ofrece las carreras de </w:t>
      </w:r>
      <w:r w:rsidRPr="0099131C">
        <w:rPr>
          <w:rFonts w:ascii="Arial" w:hAnsi="Arial" w:cs="Arial"/>
          <w:sz w:val="20"/>
          <w:szCs w:val="20"/>
          <w:u w:val="single"/>
        </w:rPr>
        <w:t xml:space="preserve">Ing. Ambiental, Ing. en Sistemas </w:t>
      </w:r>
      <w:r w:rsidR="0096601F" w:rsidRPr="0099131C">
        <w:rPr>
          <w:rFonts w:ascii="Arial" w:hAnsi="Arial" w:cs="Arial"/>
          <w:sz w:val="20"/>
          <w:szCs w:val="20"/>
          <w:u w:val="single"/>
        </w:rPr>
        <w:t>Computacionales, Ing.</w:t>
      </w:r>
      <w:r w:rsidRPr="0099131C">
        <w:rPr>
          <w:rFonts w:ascii="Arial" w:hAnsi="Arial" w:cs="Arial"/>
          <w:sz w:val="20"/>
          <w:szCs w:val="20"/>
          <w:u w:val="single"/>
        </w:rPr>
        <w:t xml:space="preserve"> en Sistemas Automotrices, Ing. Industrial, Ing. </w:t>
      </w:r>
      <w:r w:rsidR="0096601F" w:rsidRPr="0099131C">
        <w:rPr>
          <w:rFonts w:ascii="Arial" w:hAnsi="Arial" w:cs="Arial"/>
          <w:sz w:val="20"/>
          <w:szCs w:val="20"/>
          <w:u w:val="single"/>
        </w:rPr>
        <w:t>Electrónica, Ing.</w:t>
      </w:r>
      <w:r w:rsidRPr="0099131C">
        <w:rPr>
          <w:rFonts w:ascii="Arial" w:hAnsi="Arial" w:cs="Arial"/>
          <w:sz w:val="20"/>
          <w:szCs w:val="20"/>
          <w:u w:val="single"/>
        </w:rPr>
        <w:t xml:space="preserve"> en Gestión Empresarial y Lic. En Gastronomía. También cuenta con un Centro de Idiomas y un Centro de Desarrollo de Software.</w:t>
      </w: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2. Describir el panorama Económico y Financiero:</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3. Autorización e Historia:</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Se informará sobre:</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3807A9" w:rsidRPr="003B15B7" w:rsidRDefault="003807A9" w:rsidP="003807A9">
      <w:pPr>
        <w:jc w:val="both"/>
        <w:rPr>
          <w:rFonts w:ascii="Arial" w:hAnsi="Arial" w:cs="Arial"/>
          <w:sz w:val="20"/>
          <w:szCs w:val="20"/>
        </w:rPr>
      </w:pPr>
    </w:p>
    <w:p w:rsidR="003807A9" w:rsidRPr="00F377B6"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96601F"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96601F"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3807A9"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4. Organización y Objeto Social:</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Art. </w:t>
      </w:r>
      <w:r w:rsidR="0096601F"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lastRenderedPageBreak/>
        <w:t>Contribuir a través del proceso educativo, a mejorar las condiciones de vida de los guanajuatenses;</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96601F" w:rsidRPr="00905023">
        <w:rPr>
          <w:rFonts w:ascii="Arial" w:hAnsi="Arial" w:cs="Arial"/>
          <w:sz w:val="20"/>
          <w:szCs w:val="20"/>
          <w:u w:val="single"/>
        </w:rPr>
        <w:t>como a</w:t>
      </w:r>
      <w:r w:rsidRPr="00905023">
        <w:rPr>
          <w:rFonts w:ascii="Arial" w:hAnsi="Arial" w:cs="Arial"/>
          <w:sz w:val="20"/>
          <w:szCs w:val="20"/>
          <w:u w:val="single"/>
        </w:rPr>
        <w:t xml:space="preserve"> la elevación de la calidad de vida de la comunidad apoyando las estrategias de desarrollo del Estado de Guanajuato;</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3807A9" w:rsidRPr="00905023" w:rsidRDefault="003807A9" w:rsidP="003807A9">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De </w:t>
      </w:r>
      <w:r w:rsidR="0096601F" w:rsidRPr="003B15B7">
        <w:rPr>
          <w:rFonts w:ascii="Arial" w:hAnsi="Arial" w:cs="Arial"/>
          <w:sz w:val="20"/>
          <w:szCs w:val="20"/>
          <w:u w:val="single"/>
        </w:rPr>
        <w:t>enero</w:t>
      </w:r>
      <w:r w:rsidRPr="003B15B7">
        <w:rPr>
          <w:rFonts w:ascii="Arial" w:hAnsi="Arial" w:cs="Arial"/>
          <w:sz w:val="20"/>
          <w:szCs w:val="20"/>
          <w:u w:val="single"/>
        </w:rPr>
        <w:t xml:space="preserve"> a </w:t>
      </w:r>
      <w:r w:rsidR="0096601F" w:rsidRPr="003B15B7">
        <w:rPr>
          <w:rFonts w:ascii="Arial" w:hAnsi="Arial" w:cs="Arial"/>
          <w:sz w:val="20"/>
          <w:szCs w:val="20"/>
          <w:u w:val="single"/>
        </w:rPr>
        <w:t>diciembre</w:t>
      </w:r>
      <w:r w:rsidRPr="003B15B7">
        <w:rPr>
          <w:rFonts w:ascii="Arial" w:hAnsi="Arial" w:cs="Arial"/>
          <w:sz w:val="20"/>
          <w:szCs w:val="20"/>
          <w:u w:val="single"/>
        </w:rPr>
        <w:t xml:space="preserve"> 201</w:t>
      </w:r>
      <w:r>
        <w:rPr>
          <w:rFonts w:ascii="Arial" w:hAnsi="Arial" w:cs="Arial"/>
          <w:sz w:val="20"/>
          <w:szCs w:val="20"/>
          <w:u w:val="single"/>
        </w:rPr>
        <w:t>6</w:t>
      </w:r>
      <w:r w:rsidRPr="003B15B7">
        <w:rPr>
          <w:rFonts w:ascii="Arial" w:hAnsi="Arial" w:cs="Arial"/>
          <w:sz w:val="20"/>
          <w:szCs w:val="20"/>
          <w:u w:val="single"/>
        </w:rPr>
        <w:t>.</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3807A9" w:rsidRPr="003B15B7" w:rsidRDefault="003807A9" w:rsidP="003807A9">
      <w:pPr>
        <w:jc w:val="both"/>
        <w:rPr>
          <w:rFonts w:ascii="Arial" w:hAnsi="Arial" w:cs="Arial"/>
          <w:sz w:val="20"/>
          <w:szCs w:val="20"/>
          <w:u w:val="single"/>
        </w:rPr>
      </w:pPr>
    </w:p>
    <w:p w:rsidR="003807A9" w:rsidRPr="00D45318" w:rsidRDefault="003807A9" w:rsidP="003807A9">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3807A9" w:rsidRPr="00EE15F3"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3807A9" w:rsidRPr="003B15B7" w:rsidRDefault="003807A9" w:rsidP="003807A9">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3807A9" w:rsidRPr="00D45318" w:rsidRDefault="003807A9" w:rsidP="003807A9">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Pr>
          <w:rFonts w:ascii="Arial" w:hAnsi="Arial" w:cs="Arial"/>
          <w:noProof/>
          <w:sz w:val="20"/>
          <w:szCs w:val="20"/>
          <w:lang w:val="es-MX" w:eastAsia="es-MX"/>
        </w:rPr>
        <w:drawing>
          <wp:inline distT="0" distB="0" distL="0" distR="0" wp14:anchorId="5AC3A036" wp14:editId="1DE628FC">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noProof/>
          <w:sz w:val="20"/>
          <w:szCs w:val="20"/>
        </w:rPr>
      </w:pPr>
    </w:p>
    <w:p w:rsidR="003807A9" w:rsidRPr="003B15B7"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3807A9" w:rsidRPr="003B15B7" w:rsidRDefault="003807A9" w:rsidP="003807A9">
      <w:pPr>
        <w:jc w:val="both"/>
        <w:rPr>
          <w:rFonts w:ascii="Arial" w:hAnsi="Arial" w:cs="Arial"/>
          <w:b/>
          <w:bCs/>
          <w:sz w:val="20"/>
          <w:szCs w:val="20"/>
        </w:rPr>
      </w:pPr>
    </w:p>
    <w:p w:rsidR="003807A9" w:rsidRPr="00D45318" w:rsidRDefault="003807A9" w:rsidP="003807A9">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3807A9" w:rsidRPr="003B15B7"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3807A9"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Cabe señalar que el </w:t>
      </w:r>
      <w:r w:rsidR="0096601F"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96601F"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*Revelar las nuevas políticas de reconocimiento:</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Pr>
          <w:rFonts w:ascii="Arial" w:hAnsi="Arial" w:cs="Arial"/>
          <w:sz w:val="20"/>
          <w:szCs w:val="20"/>
        </w:rPr>
        <w:t>*Plan de implementación:</w:t>
      </w:r>
    </w:p>
    <w:p w:rsidR="003807A9" w:rsidRPr="00D45318"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6. Políticas de Contabilidad Significativas:</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Se informará sobre:</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3807A9" w:rsidRPr="00BE47BA"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ITSUR </w:t>
      </w:r>
      <w:r w:rsidR="0096601F"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No aplica</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3807A9" w:rsidRPr="003B15B7" w:rsidRDefault="003807A9" w:rsidP="003807A9">
      <w:pPr>
        <w:jc w:val="both"/>
        <w:rPr>
          <w:rFonts w:ascii="Arial" w:hAnsi="Arial" w:cs="Arial"/>
          <w:sz w:val="20"/>
          <w:szCs w:val="20"/>
        </w:rPr>
      </w:pPr>
    </w:p>
    <w:p w:rsidR="003807A9" w:rsidRPr="00634D57" w:rsidRDefault="003807A9" w:rsidP="003807A9">
      <w:pPr>
        <w:jc w:val="both"/>
        <w:rPr>
          <w:rFonts w:ascii="Arial" w:hAnsi="Arial" w:cs="Arial"/>
          <w:sz w:val="20"/>
          <w:szCs w:val="20"/>
          <w:u w:val="single"/>
        </w:rPr>
      </w:pPr>
      <w:r>
        <w:rPr>
          <w:rFonts w:ascii="Arial" w:hAnsi="Arial" w:cs="Arial"/>
          <w:sz w:val="20"/>
          <w:szCs w:val="20"/>
          <w:u w:val="single"/>
        </w:rPr>
        <w:t>No aplica</w:t>
      </w: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3807A9" w:rsidRPr="00337954"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w:t>
      </w:r>
      <w:r w:rsidR="0096601F" w:rsidRPr="003B15B7">
        <w:rPr>
          <w:rFonts w:ascii="Arial" w:hAnsi="Arial" w:cs="Arial"/>
          <w:sz w:val="20"/>
          <w:szCs w:val="20"/>
          <w:u w:val="single"/>
        </w:rPr>
        <w:t>son cada</w:t>
      </w:r>
      <w:r w:rsidRPr="003B15B7">
        <w:rPr>
          <w:rFonts w:ascii="Arial" w:hAnsi="Arial" w:cs="Arial"/>
          <w:sz w:val="20"/>
          <w:szCs w:val="20"/>
          <w:u w:val="single"/>
        </w:rPr>
        <w:t xml:space="preserve"> fin de mes </w:t>
      </w:r>
      <w:r w:rsidR="0096601F" w:rsidRPr="003B15B7">
        <w:rPr>
          <w:rFonts w:ascii="Arial" w:hAnsi="Arial" w:cs="Arial"/>
          <w:sz w:val="20"/>
          <w:szCs w:val="20"/>
          <w:u w:val="single"/>
        </w:rPr>
        <w:t>y es</w:t>
      </w:r>
      <w:r w:rsidRPr="003B15B7">
        <w:rPr>
          <w:rFonts w:ascii="Arial" w:hAnsi="Arial" w:cs="Arial"/>
          <w:sz w:val="20"/>
          <w:szCs w:val="20"/>
          <w:u w:val="single"/>
        </w:rPr>
        <w:t xml:space="preserve"> el pago de las cuotas al I.M.S.S. y el pago de impuesto sobre nómina. </w:t>
      </w: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 xml:space="preserve">31.12.2016 </w:t>
      </w:r>
      <w:r w:rsidR="0096601F"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1, 081,239.92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3807A9" w:rsidRDefault="003807A9" w:rsidP="003807A9">
      <w:pPr>
        <w:jc w:val="both"/>
        <w:rPr>
          <w:rFonts w:ascii="Arial" w:hAnsi="Arial" w:cs="Arial"/>
          <w:sz w:val="20"/>
          <w:szCs w:val="20"/>
          <w:u w:val="single"/>
        </w:rPr>
      </w:pPr>
    </w:p>
    <w:p w:rsidR="003807A9" w:rsidRPr="00D45318"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3807A9" w:rsidRPr="00D45318"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Pr>
          <w:rFonts w:ascii="Arial" w:hAnsi="Arial" w:cs="Arial"/>
          <w:sz w:val="20"/>
          <w:szCs w:val="20"/>
          <w:u w:val="single"/>
        </w:rPr>
        <w:t xml:space="preserve">No aplica. </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Se informará sobre:</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 El ITSUR </w:t>
      </w:r>
      <w:r w:rsidR="0096601F"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3807A9"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ITSUR </w:t>
      </w:r>
      <w:r w:rsidR="0096601F"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Pr="00D45318"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8. Reporte Analítico del Activo:</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Debe mostrar la siguiente información:</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3807A9" w:rsidRPr="00D45318"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w:t>
      </w:r>
      <w:r w:rsidR="0096601F" w:rsidRPr="003B15B7">
        <w:rPr>
          <w:rFonts w:ascii="Arial" w:hAnsi="Arial" w:cs="Arial"/>
          <w:sz w:val="20"/>
          <w:szCs w:val="20"/>
          <w:u w:val="single"/>
        </w:rPr>
        <w:t>Invertido en</w:t>
      </w:r>
      <w:r w:rsidRPr="003B15B7">
        <w:rPr>
          <w:rFonts w:ascii="Arial" w:hAnsi="Arial" w:cs="Arial"/>
          <w:sz w:val="20"/>
          <w:szCs w:val="20"/>
          <w:u w:val="single"/>
        </w:rPr>
        <w:t xml:space="preserve"> Mesa de Dinero a un plazo de siete días y calificada A+ también sin riesgo. </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3807A9" w:rsidRDefault="003807A9" w:rsidP="003807A9">
      <w:pPr>
        <w:jc w:val="both"/>
        <w:rPr>
          <w:rFonts w:ascii="Arial" w:hAnsi="Arial" w:cs="Arial"/>
          <w:sz w:val="20"/>
          <w:szCs w:val="20"/>
        </w:rPr>
      </w:pPr>
    </w:p>
    <w:p w:rsidR="003807A9" w:rsidRPr="000E0998" w:rsidRDefault="003807A9" w:rsidP="003807A9">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rsidR="003807A9" w:rsidRPr="003B15B7"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r>
        <w:rPr>
          <w:rFonts w:ascii="Arial" w:hAnsi="Arial" w:cs="Arial"/>
          <w:sz w:val="20"/>
          <w:szCs w:val="20"/>
          <w:u w:val="single"/>
        </w:rPr>
        <w:t>No aplica.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047CE0">
        <w:rPr>
          <w:rFonts w:ascii="Arial" w:hAnsi="Arial" w:cs="Arial"/>
          <w:sz w:val="20"/>
          <w:szCs w:val="20"/>
          <w:u w:val="single"/>
        </w:rPr>
        <w:t>Actualmente el ITSUR no cuenta con una planeación para el aprovechamiento y mejor uso de los activos.</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u w:val="single"/>
        </w:rPr>
      </w:pPr>
    </w:p>
    <w:p w:rsidR="003807A9" w:rsidRPr="00047CE0" w:rsidRDefault="003807A9" w:rsidP="003807A9">
      <w:pPr>
        <w:jc w:val="both"/>
        <w:rPr>
          <w:rFonts w:ascii="Arial" w:hAnsi="Arial" w:cs="Arial"/>
          <w:sz w:val="20"/>
          <w:szCs w:val="20"/>
          <w:u w:val="single"/>
        </w:rPr>
      </w:pPr>
    </w:p>
    <w:p w:rsidR="003807A9" w:rsidRDefault="003807A9" w:rsidP="003807A9">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Pr>
          <w:rFonts w:ascii="Arial" w:hAnsi="Arial" w:cs="Arial"/>
          <w:sz w:val="20"/>
          <w:szCs w:val="20"/>
          <w:u w:val="single"/>
        </w:rPr>
        <w:t>No aplica.</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047CE0">
        <w:rPr>
          <w:rFonts w:ascii="Arial" w:hAnsi="Arial" w:cs="Arial"/>
          <w:sz w:val="20"/>
          <w:szCs w:val="20"/>
          <w:u w:val="single"/>
        </w:rPr>
        <w:t>No aplica.</w:t>
      </w:r>
    </w:p>
    <w:p w:rsidR="003807A9" w:rsidRPr="00047CE0"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3807A9" w:rsidRPr="00EE15F3"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No aplica.</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r w:rsidRPr="003B15B7">
        <w:rPr>
          <w:rFonts w:ascii="Arial" w:hAnsi="Arial" w:cs="Arial"/>
          <w:b/>
          <w:bCs/>
          <w:sz w:val="20"/>
          <w:szCs w:val="20"/>
        </w:rPr>
        <w:t>9. Fideicomisos, Mandatos y Análogos:</w:t>
      </w:r>
    </w:p>
    <w:p w:rsidR="003807A9" w:rsidRPr="003B15B7"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3807A9" w:rsidRPr="00445B75"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aplica. </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10. Reporte de la Recaudación:</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31.12.2016</w:t>
      </w:r>
      <w:r w:rsidRPr="003B15B7">
        <w:rPr>
          <w:rFonts w:ascii="Arial" w:hAnsi="Arial" w:cs="Arial"/>
          <w:sz w:val="20"/>
          <w:szCs w:val="20"/>
          <w:u w:val="single"/>
        </w:rPr>
        <w:t xml:space="preserve"> es </w:t>
      </w:r>
      <w:r w:rsidR="0096601F"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 xml:space="preserve">70, </w:t>
      </w:r>
      <w:r w:rsidR="0096601F">
        <w:rPr>
          <w:rFonts w:ascii="Arial" w:hAnsi="Arial" w:cs="Arial"/>
          <w:sz w:val="20"/>
          <w:szCs w:val="20"/>
          <w:u w:val="single"/>
        </w:rPr>
        <w:t>754,828.42</w:t>
      </w:r>
      <w:r w:rsidR="0096601F" w:rsidRPr="003B15B7">
        <w:rPr>
          <w:rFonts w:ascii="Arial" w:hAnsi="Arial" w:cs="Arial"/>
          <w:sz w:val="20"/>
          <w:szCs w:val="20"/>
          <w:u w:val="single"/>
        </w:rPr>
        <w:t xml:space="preserve"> pesos el</w:t>
      </w:r>
      <w:r w:rsidRPr="003B15B7">
        <w:rPr>
          <w:rFonts w:ascii="Arial" w:hAnsi="Arial" w:cs="Arial"/>
          <w:sz w:val="20"/>
          <w:szCs w:val="20"/>
          <w:u w:val="single"/>
        </w:rPr>
        <w:t xml:space="preserve"> cual se integra por:</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Aportación </w:t>
      </w:r>
      <w:r w:rsidR="0096601F" w:rsidRPr="003B15B7">
        <w:rPr>
          <w:rFonts w:ascii="Arial" w:hAnsi="Arial" w:cs="Arial"/>
          <w:sz w:val="20"/>
          <w:szCs w:val="20"/>
          <w:u w:val="single"/>
        </w:rPr>
        <w:t xml:space="preserve">Estatal </w:t>
      </w:r>
      <w:r w:rsidR="0096601F">
        <w:rPr>
          <w:rFonts w:ascii="Arial" w:hAnsi="Arial" w:cs="Arial"/>
          <w:sz w:val="20"/>
          <w:szCs w:val="20"/>
          <w:u w:val="single"/>
        </w:rPr>
        <w:t>$</w:t>
      </w:r>
      <w:r w:rsidR="0096601F" w:rsidRPr="003B15B7">
        <w:rPr>
          <w:rFonts w:ascii="Arial" w:hAnsi="Arial" w:cs="Arial"/>
          <w:sz w:val="20"/>
          <w:szCs w:val="20"/>
          <w:u w:val="single"/>
        </w:rPr>
        <w:t xml:space="preserve"> 32</w:t>
      </w:r>
      <w:r>
        <w:rPr>
          <w:rFonts w:ascii="Arial" w:hAnsi="Arial" w:cs="Arial"/>
          <w:sz w:val="20"/>
          <w:szCs w:val="20"/>
          <w:u w:val="single"/>
        </w:rPr>
        <w:t>, 562,823.89</w:t>
      </w: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Aportación Federal </w:t>
      </w:r>
      <w:r w:rsidR="0096601F" w:rsidRPr="003B15B7">
        <w:rPr>
          <w:rFonts w:ascii="Arial" w:hAnsi="Arial" w:cs="Arial"/>
          <w:sz w:val="20"/>
          <w:szCs w:val="20"/>
          <w:u w:val="single"/>
        </w:rPr>
        <w:t xml:space="preserve">$ </w:t>
      </w:r>
      <w:r w:rsidR="0096601F">
        <w:rPr>
          <w:rFonts w:ascii="Arial" w:hAnsi="Arial" w:cs="Arial"/>
          <w:sz w:val="20"/>
          <w:szCs w:val="20"/>
          <w:u w:val="single"/>
        </w:rPr>
        <w:t>33</w:t>
      </w:r>
      <w:r>
        <w:rPr>
          <w:rFonts w:ascii="Arial" w:hAnsi="Arial" w:cs="Arial"/>
          <w:sz w:val="20"/>
          <w:szCs w:val="20"/>
          <w:u w:val="single"/>
        </w:rPr>
        <w:t>, 335,904.15</w:t>
      </w: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 xml:space="preserve">Ingresos Propios    $  </w:t>
      </w:r>
      <w:r>
        <w:rPr>
          <w:rFonts w:ascii="Arial" w:hAnsi="Arial" w:cs="Arial"/>
          <w:sz w:val="20"/>
          <w:szCs w:val="20"/>
          <w:u w:val="single"/>
        </w:rPr>
        <w:t xml:space="preserve"> 4, 776,150.38</w:t>
      </w:r>
    </w:p>
    <w:p w:rsidR="003807A9" w:rsidRPr="003B15B7" w:rsidRDefault="003807A9" w:rsidP="003807A9">
      <w:pPr>
        <w:jc w:val="both"/>
        <w:rPr>
          <w:rFonts w:ascii="Arial" w:hAnsi="Arial" w:cs="Arial"/>
          <w:sz w:val="20"/>
          <w:szCs w:val="20"/>
          <w:u w:val="single"/>
        </w:rPr>
      </w:pPr>
      <w:r>
        <w:rPr>
          <w:rFonts w:ascii="Arial" w:hAnsi="Arial" w:cs="Arial"/>
          <w:sz w:val="20"/>
          <w:szCs w:val="20"/>
          <w:u w:val="single"/>
        </w:rPr>
        <w:t>Otros Ingresos       $         79,950.00</w:t>
      </w:r>
    </w:p>
    <w:p w:rsidR="003807A9" w:rsidRPr="003B15B7"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3807A9"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el ejercicio conforme a lo </w:t>
      </w:r>
      <w:r w:rsidR="0096601F">
        <w:rPr>
          <w:rFonts w:ascii="Arial" w:hAnsi="Arial" w:cs="Arial"/>
          <w:sz w:val="20"/>
          <w:szCs w:val="20"/>
          <w:u w:val="single"/>
        </w:rPr>
        <w:t xml:space="preserve">calendarizado </w:t>
      </w:r>
      <w:r w:rsidR="0096601F" w:rsidRPr="008B4FFD">
        <w:rPr>
          <w:rFonts w:ascii="Arial" w:hAnsi="Arial" w:cs="Arial"/>
          <w:sz w:val="20"/>
          <w:szCs w:val="20"/>
          <w:u w:val="single"/>
        </w:rPr>
        <w:t>y</w:t>
      </w:r>
      <w:r>
        <w:rPr>
          <w:rFonts w:ascii="Arial" w:hAnsi="Arial" w:cs="Arial"/>
          <w:sz w:val="20"/>
          <w:szCs w:val="20"/>
          <w:u w:val="single"/>
        </w:rPr>
        <w:t xml:space="preserve"> </w:t>
      </w:r>
      <w:r w:rsidR="0096601F">
        <w:rPr>
          <w:rFonts w:ascii="Arial" w:hAnsi="Arial" w:cs="Arial"/>
          <w:sz w:val="20"/>
          <w:szCs w:val="20"/>
          <w:u w:val="single"/>
        </w:rPr>
        <w:t>en</w:t>
      </w:r>
      <w:r w:rsidR="0096601F" w:rsidRPr="008B4FFD">
        <w:rPr>
          <w:rFonts w:ascii="Arial" w:hAnsi="Arial" w:cs="Arial"/>
          <w:sz w:val="20"/>
          <w:szCs w:val="20"/>
          <w:u w:val="single"/>
        </w:rPr>
        <w:t xml:space="preserve"> </w:t>
      </w:r>
      <w:r w:rsidR="0096601F">
        <w:rPr>
          <w:rFonts w:ascii="Arial" w:hAnsi="Arial" w:cs="Arial"/>
          <w:sz w:val="20"/>
          <w:szCs w:val="20"/>
          <w:u w:val="single"/>
        </w:rPr>
        <w:t>los</w:t>
      </w:r>
      <w:r>
        <w:rPr>
          <w:rFonts w:ascii="Arial" w:hAnsi="Arial" w:cs="Arial"/>
          <w:sz w:val="20"/>
          <w:szCs w:val="20"/>
          <w:u w:val="single"/>
        </w:rPr>
        <w:t xml:space="preserve"> Ingresos </w:t>
      </w:r>
      <w:r w:rsidR="0096601F">
        <w:rPr>
          <w:rFonts w:ascii="Arial" w:hAnsi="Arial" w:cs="Arial"/>
          <w:sz w:val="20"/>
          <w:szCs w:val="20"/>
          <w:u w:val="single"/>
        </w:rPr>
        <w:t>Propios de</w:t>
      </w:r>
      <w:r>
        <w:rPr>
          <w:rFonts w:ascii="Arial" w:hAnsi="Arial" w:cs="Arial"/>
          <w:sz w:val="20"/>
          <w:szCs w:val="20"/>
          <w:u w:val="single"/>
        </w:rPr>
        <w:t xml:space="preserve"> acuerdo con lo pronosticado se llegó </w:t>
      </w:r>
      <w:r w:rsidR="0096601F">
        <w:rPr>
          <w:rFonts w:ascii="Arial" w:hAnsi="Arial" w:cs="Arial"/>
          <w:sz w:val="20"/>
          <w:szCs w:val="20"/>
          <w:u w:val="single"/>
        </w:rPr>
        <w:t>a un</w:t>
      </w:r>
      <w:r>
        <w:rPr>
          <w:rFonts w:ascii="Arial" w:hAnsi="Arial" w:cs="Arial"/>
          <w:sz w:val="20"/>
          <w:szCs w:val="20"/>
          <w:u w:val="single"/>
        </w:rPr>
        <w:t xml:space="preserve"> avance de recaudación del 99 %.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No Aplica</w:t>
      </w:r>
    </w:p>
    <w:p w:rsidR="003807A9" w:rsidRPr="003B15B7" w:rsidRDefault="003807A9" w:rsidP="003807A9">
      <w:pPr>
        <w:jc w:val="both"/>
        <w:rPr>
          <w:rFonts w:ascii="Arial" w:hAnsi="Arial" w:cs="Arial"/>
          <w:sz w:val="20"/>
          <w:szCs w:val="20"/>
          <w:u w:val="single"/>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13. Proceso de Mejora:</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r w:rsidRPr="003B15B7">
        <w:rPr>
          <w:rFonts w:ascii="Arial" w:hAnsi="Arial" w:cs="Arial"/>
          <w:sz w:val="20"/>
          <w:szCs w:val="20"/>
        </w:rPr>
        <w:t>Se informará de:</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Pr>
          <w:rFonts w:ascii="Arial" w:hAnsi="Arial" w:cs="Arial"/>
          <w:sz w:val="20"/>
          <w:szCs w:val="20"/>
          <w:u w:val="single"/>
        </w:rPr>
        <w:t>El ITSUR cuenta con un Reglamento Interior en donde se señalan algunos aspectos de control interno y también se toma como base los Lineamientos Generales Racionalidad, Austeridad y Disciplina Presupuestal de la Administración Pública Estatal para el ejercicio 2016.</w:t>
      </w:r>
      <w:r w:rsidRPr="003B15B7">
        <w:rPr>
          <w:rFonts w:ascii="Arial" w:hAnsi="Arial" w:cs="Arial"/>
          <w:sz w:val="20"/>
          <w:szCs w:val="20"/>
          <w:u w:val="single"/>
        </w:rPr>
        <w:t xml:space="preserve"> </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3807A9" w:rsidRPr="003B15B7"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2016.</w:t>
      </w:r>
      <w:r w:rsidRPr="003B15B7">
        <w:rPr>
          <w:rFonts w:ascii="Arial" w:hAnsi="Arial" w:cs="Arial"/>
          <w:sz w:val="20"/>
          <w:szCs w:val="20"/>
          <w:u w:val="single"/>
        </w:rPr>
        <w:t xml:space="preserve"> </w:t>
      </w:r>
    </w:p>
    <w:p w:rsidR="003807A9" w:rsidRDefault="003807A9" w:rsidP="003807A9">
      <w:pPr>
        <w:jc w:val="both"/>
        <w:rPr>
          <w:rFonts w:ascii="Arial" w:hAnsi="Arial" w:cs="Arial"/>
          <w:sz w:val="20"/>
          <w:szCs w:val="20"/>
        </w:rPr>
      </w:pP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Pr="003B15B7" w:rsidRDefault="003807A9" w:rsidP="003807A9">
      <w:pPr>
        <w:jc w:val="both"/>
        <w:rPr>
          <w:rFonts w:ascii="Arial" w:hAnsi="Arial" w:cs="Arial"/>
          <w:b/>
          <w:bCs/>
          <w:sz w:val="20"/>
          <w:szCs w:val="20"/>
        </w:rPr>
      </w:pPr>
      <w:r w:rsidRPr="003B15B7">
        <w:rPr>
          <w:rFonts w:ascii="Arial" w:hAnsi="Arial" w:cs="Arial"/>
          <w:b/>
          <w:bCs/>
          <w:sz w:val="20"/>
          <w:szCs w:val="20"/>
        </w:rPr>
        <w:t>14. Información por Segmentos:</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sz w:val="20"/>
          <w:szCs w:val="20"/>
          <w:u w:val="single"/>
        </w:rPr>
      </w:pPr>
      <w:r>
        <w:rPr>
          <w:rFonts w:ascii="Arial" w:hAnsi="Arial" w:cs="Arial"/>
          <w:sz w:val="20"/>
          <w:szCs w:val="20"/>
          <w:u w:val="single"/>
        </w:rPr>
        <w:t>No aplica</w:t>
      </w:r>
    </w:p>
    <w:p w:rsidR="003807A9" w:rsidRDefault="003807A9" w:rsidP="003807A9">
      <w:pPr>
        <w:jc w:val="both"/>
        <w:rPr>
          <w:rFonts w:ascii="Arial" w:hAnsi="Arial" w:cs="Arial"/>
          <w:sz w:val="20"/>
          <w:szCs w:val="20"/>
          <w:u w:val="single"/>
        </w:rPr>
      </w:pPr>
    </w:p>
    <w:p w:rsidR="003807A9" w:rsidRPr="00634D57" w:rsidRDefault="003807A9" w:rsidP="003807A9">
      <w:pPr>
        <w:jc w:val="both"/>
        <w:rPr>
          <w:rFonts w:ascii="Arial" w:hAnsi="Arial" w:cs="Arial"/>
          <w:sz w:val="20"/>
          <w:szCs w:val="20"/>
          <w:u w:val="single"/>
        </w:rPr>
      </w:pPr>
    </w:p>
    <w:p w:rsidR="003807A9" w:rsidRDefault="003807A9" w:rsidP="003807A9">
      <w:pPr>
        <w:jc w:val="both"/>
        <w:rPr>
          <w:rFonts w:ascii="Arial" w:hAnsi="Arial" w:cs="Arial"/>
          <w:b/>
          <w:bCs/>
          <w:sz w:val="20"/>
          <w:szCs w:val="20"/>
        </w:rPr>
      </w:pPr>
      <w:r w:rsidRPr="003B15B7">
        <w:rPr>
          <w:rFonts w:ascii="Arial" w:hAnsi="Arial" w:cs="Arial"/>
          <w:b/>
          <w:bCs/>
          <w:sz w:val="20"/>
          <w:szCs w:val="20"/>
        </w:rPr>
        <w:t>15. Eventos Posteriores al Cierre:</w:t>
      </w:r>
    </w:p>
    <w:p w:rsidR="003807A9" w:rsidRDefault="003807A9" w:rsidP="003807A9">
      <w:pPr>
        <w:jc w:val="both"/>
        <w:rPr>
          <w:rFonts w:ascii="Arial" w:hAnsi="Arial" w:cs="Arial"/>
          <w:b/>
          <w:bCs/>
          <w:sz w:val="20"/>
          <w:szCs w:val="20"/>
        </w:rPr>
      </w:pPr>
    </w:p>
    <w:p w:rsidR="003807A9" w:rsidRPr="00FE7F30" w:rsidRDefault="003807A9" w:rsidP="003807A9">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3807A9" w:rsidRPr="003B15B7" w:rsidRDefault="003807A9" w:rsidP="003807A9">
      <w:pPr>
        <w:jc w:val="both"/>
        <w:rPr>
          <w:rFonts w:ascii="Arial" w:hAnsi="Arial" w:cs="Arial"/>
          <w:sz w:val="20"/>
          <w:szCs w:val="20"/>
        </w:rPr>
      </w:pPr>
    </w:p>
    <w:p w:rsidR="003807A9" w:rsidRDefault="003807A9" w:rsidP="003807A9">
      <w:pPr>
        <w:jc w:val="both"/>
        <w:rPr>
          <w:rFonts w:ascii="Arial" w:hAnsi="Arial" w:cs="Arial"/>
          <w:b/>
          <w:bCs/>
          <w:sz w:val="20"/>
          <w:szCs w:val="20"/>
        </w:rPr>
      </w:pPr>
    </w:p>
    <w:p w:rsidR="003807A9" w:rsidRDefault="003807A9" w:rsidP="003807A9">
      <w:pPr>
        <w:jc w:val="both"/>
        <w:rPr>
          <w:rFonts w:ascii="Arial" w:hAnsi="Arial" w:cs="Arial"/>
          <w:b/>
          <w:bCs/>
          <w:sz w:val="20"/>
          <w:szCs w:val="20"/>
        </w:rPr>
      </w:pPr>
      <w:r w:rsidRPr="003B15B7">
        <w:rPr>
          <w:rFonts w:ascii="Arial" w:hAnsi="Arial" w:cs="Arial"/>
          <w:b/>
          <w:bCs/>
          <w:sz w:val="20"/>
          <w:szCs w:val="20"/>
        </w:rPr>
        <w:t>16. Partes Relacionadas:</w:t>
      </w:r>
    </w:p>
    <w:p w:rsidR="003807A9" w:rsidRPr="003B15B7" w:rsidRDefault="003807A9" w:rsidP="003807A9">
      <w:pPr>
        <w:jc w:val="both"/>
        <w:rPr>
          <w:rFonts w:ascii="Arial" w:hAnsi="Arial" w:cs="Arial"/>
          <w:b/>
          <w:bCs/>
          <w:sz w:val="20"/>
          <w:szCs w:val="20"/>
        </w:rPr>
      </w:pPr>
    </w:p>
    <w:p w:rsidR="003807A9" w:rsidRDefault="003807A9" w:rsidP="003807A9">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3807A9" w:rsidRDefault="003807A9" w:rsidP="003807A9">
      <w:pPr>
        <w:jc w:val="both"/>
        <w:rPr>
          <w:rFonts w:ascii="Arial" w:hAnsi="Arial" w:cs="Arial"/>
          <w:sz w:val="20"/>
          <w:szCs w:val="20"/>
          <w:u w:val="single"/>
        </w:rPr>
      </w:pPr>
    </w:p>
    <w:p w:rsidR="003807A9" w:rsidRDefault="003807A9" w:rsidP="003807A9">
      <w:pPr>
        <w:jc w:val="both"/>
        <w:rPr>
          <w:rFonts w:ascii="Arial" w:hAnsi="Arial"/>
          <w:b/>
          <w:bCs/>
          <w:i/>
          <w:iCs/>
          <w:sz w:val="20"/>
          <w:szCs w:val="20"/>
        </w:rPr>
      </w:pPr>
    </w:p>
    <w:p w:rsidR="003807A9" w:rsidRDefault="003807A9" w:rsidP="003807A9">
      <w:pPr>
        <w:jc w:val="both"/>
        <w:rPr>
          <w:rFonts w:ascii="Arial" w:hAnsi="Arial"/>
          <w:b/>
          <w:bCs/>
          <w:i/>
          <w:iCs/>
          <w:sz w:val="20"/>
          <w:szCs w:val="20"/>
        </w:rPr>
      </w:pPr>
    </w:p>
    <w:p w:rsidR="003807A9" w:rsidRPr="00F96E60" w:rsidRDefault="003807A9" w:rsidP="003807A9">
      <w:pPr>
        <w:jc w:val="both"/>
        <w:rPr>
          <w:rFonts w:ascii="Arial" w:hAnsi="Arial"/>
          <w:bCs/>
          <w:iCs/>
          <w:sz w:val="20"/>
          <w:szCs w:val="20"/>
        </w:rPr>
      </w:pPr>
      <w:r w:rsidRPr="00F96E60">
        <w:rPr>
          <w:rFonts w:ascii="Arial" w:hAnsi="Arial"/>
          <w:bCs/>
          <w:iCs/>
          <w:sz w:val="20"/>
          <w:szCs w:val="20"/>
        </w:rPr>
        <w:t>"Bajo protesta de decir verdad declaramos que los Estados Financieros y sus notas, son razonablemente correctos y son responsabilidad del emisor"</w:t>
      </w:r>
    </w:p>
    <w:p w:rsidR="003807A9" w:rsidRPr="00F96E60" w:rsidRDefault="003807A9" w:rsidP="003807A9">
      <w:pPr>
        <w:jc w:val="both"/>
        <w:rPr>
          <w:rFonts w:ascii="Arial" w:hAnsi="Arial"/>
          <w:bCs/>
          <w:iCs/>
          <w:sz w:val="20"/>
          <w:szCs w:val="20"/>
        </w:rPr>
      </w:pPr>
    </w:p>
    <w:p w:rsidR="003807A9" w:rsidRPr="002410E4" w:rsidRDefault="003807A9" w:rsidP="003807A9">
      <w:pPr>
        <w:jc w:val="both"/>
        <w:rPr>
          <w:rFonts w:ascii="Arial" w:hAnsi="Arial"/>
          <w:bCs/>
          <w:sz w:val="20"/>
          <w:szCs w:val="20"/>
        </w:rPr>
      </w:pPr>
    </w:p>
    <w:p w:rsidR="003807A9" w:rsidRPr="002410E4" w:rsidRDefault="003807A9" w:rsidP="003807A9">
      <w:pPr>
        <w:jc w:val="both"/>
        <w:rPr>
          <w:rFonts w:ascii="Arial" w:hAnsi="Arial"/>
          <w:bCs/>
          <w:sz w:val="20"/>
          <w:szCs w:val="20"/>
        </w:rPr>
      </w:pPr>
    </w:p>
    <w:p w:rsidR="003807A9" w:rsidRPr="002410E4" w:rsidRDefault="003807A9" w:rsidP="003807A9">
      <w:pPr>
        <w:jc w:val="both"/>
        <w:rPr>
          <w:rFonts w:ascii="Arial" w:hAnsi="Arial"/>
          <w:bCs/>
          <w:sz w:val="20"/>
          <w:szCs w:val="20"/>
        </w:rPr>
      </w:pPr>
    </w:p>
    <w:p w:rsidR="003807A9" w:rsidRPr="002410E4" w:rsidRDefault="003807A9" w:rsidP="003807A9">
      <w:pPr>
        <w:jc w:val="both"/>
        <w:rPr>
          <w:rFonts w:ascii="Arial" w:hAnsi="Arial"/>
          <w:bCs/>
          <w:sz w:val="20"/>
          <w:szCs w:val="20"/>
        </w:rPr>
      </w:pPr>
      <w:r w:rsidRPr="002410E4">
        <w:rPr>
          <w:rFonts w:ascii="Arial" w:hAnsi="Arial"/>
          <w:bCs/>
          <w:sz w:val="20"/>
          <w:szCs w:val="20"/>
        </w:rPr>
        <w:t xml:space="preserve">                                    Antonio Ramírez Vallejo                                                                    Gerardo Gámez García</w:t>
      </w:r>
    </w:p>
    <w:p w:rsidR="003807A9" w:rsidRPr="002410E4" w:rsidRDefault="003807A9" w:rsidP="003807A9">
      <w:pPr>
        <w:jc w:val="both"/>
        <w:rPr>
          <w:rFonts w:ascii="Arial" w:hAnsi="Arial"/>
          <w:bCs/>
          <w:sz w:val="20"/>
          <w:szCs w:val="20"/>
        </w:rPr>
      </w:pPr>
      <w:r w:rsidRPr="002410E4">
        <w:rPr>
          <w:rFonts w:ascii="Arial" w:hAnsi="Arial"/>
          <w:bCs/>
          <w:sz w:val="20"/>
          <w:szCs w:val="20"/>
        </w:rPr>
        <w:t xml:space="preserve">                                        Director General                                                                             Director Administrativo</w:t>
      </w:r>
    </w:p>
    <w:p w:rsidR="003807A9" w:rsidRDefault="003807A9" w:rsidP="003807A9"/>
    <w:p w:rsidR="003807A9" w:rsidRPr="00F7241A" w:rsidRDefault="003807A9" w:rsidP="003807A9">
      <w:pPr>
        <w:rPr>
          <w:rFonts w:ascii="Arial" w:hAnsi="Arial" w:cs="Arial"/>
          <w:color w:val="17365D" w:themeColor="text2" w:themeShade="BF"/>
          <w:sz w:val="20"/>
          <w:szCs w:val="20"/>
        </w:rPr>
      </w:pPr>
    </w:p>
    <w:p w:rsidR="003807A9" w:rsidRPr="00786EDC" w:rsidRDefault="003807A9" w:rsidP="003807A9"/>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left"/>
        <w:rPr>
          <w:b/>
          <w:smallCaps/>
          <w:sz w:val="20"/>
          <w:lang w:val="es-MX"/>
        </w:rPr>
      </w:pPr>
    </w:p>
    <w:p w:rsidR="003807A9" w:rsidRDefault="003807A9" w:rsidP="003807A9">
      <w:pPr>
        <w:pStyle w:val="Texto"/>
        <w:spacing w:after="0" w:line="240" w:lineRule="exact"/>
        <w:jc w:val="center"/>
        <w:rPr>
          <w:b/>
          <w:smallCaps/>
          <w:sz w:val="20"/>
          <w:lang w:val="es-MX"/>
        </w:rPr>
      </w:pPr>
    </w:p>
    <w:p w:rsidR="003807A9" w:rsidRDefault="003807A9" w:rsidP="003807A9">
      <w:pPr>
        <w:pStyle w:val="Texto"/>
        <w:spacing w:after="0" w:line="240" w:lineRule="exact"/>
        <w:jc w:val="center"/>
        <w:rPr>
          <w:b/>
          <w:smallCaps/>
          <w:sz w:val="20"/>
          <w:lang w:val="es-MX"/>
        </w:rPr>
      </w:pPr>
    </w:p>
    <w:p w:rsidR="003807A9" w:rsidRPr="00C137AC" w:rsidRDefault="003807A9" w:rsidP="003807A9">
      <w:pPr>
        <w:pStyle w:val="Texto"/>
        <w:spacing w:after="0" w:line="240" w:lineRule="exact"/>
        <w:jc w:val="center"/>
        <w:rPr>
          <w:b/>
          <w:smallCaps/>
          <w:sz w:val="20"/>
          <w:lang w:val="es-MX"/>
        </w:rPr>
      </w:pPr>
    </w:p>
    <w:p w:rsidR="00C77D0C" w:rsidRPr="003807A9" w:rsidRDefault="00C77D0C" w:rsidP="003807A9"/>
    <w:sectPr w:rsidR="00C77D0C" w:rsidRPr="003807A9" w:rsidSect="00BF0332">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EC" w:rsidRDefault="00B555EC" w:rsidP="00EA5418">
      <w:r>
        <w:separator/>
      </w:r>
    </w:p>
  </w:endnote>
  <w:endnote w:type="continuationSeparator" w:id="0">
    <w:p w:rsidR="00B555EC" w:rsidRDefault="00B555EC"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73E553F1" wp14:editId="3FD2344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06AEA0"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7E2C0E4F" wp14:editId="7B2DE555">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5F0EA9"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 xml:space="preserve">Información </w:t>
    </w:r>
    <w:r w:rsidR="008B705D">
      <w:rPr>
        <w:rFonts w:ascii="Arial" w:hAnsi="Arial" w:cs="Arial"/>
        <w:color w:val="808080" w:themeColor="background1" w:themeShade="80"/>
        <w:sz w:val="20"/>
        <w:szCs w:val="20"/>
      </w:rPr>
      <w:t>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sdtContent>
    </w:sdt>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96601F">
      <w:rPr>
        <w:rFonts w:ascii="Arial" w:hAnsi="Arial" w:cs="Arial"/>
        <w:noProof/>
        <w:color w:val="808080" w:themeColor="background1" w:themeShade="80"/>
        <w:sz w:val="20"/>
        <w:szCs w:val="20"/>
      </w:rPr>
      <w:t>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EC" w:rsidRDefault="00B555EC" w:rsidP="00EA5418">
      <w:r>
        <w:separator/>
      </w:r>
    </w:p>
  </w:footnote>
  <w:footnote w:type="continuationSeparator" w:id="0">
    <w:p w:rsidR="00B555EC" w:rsidRDefault="00B555EC"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5E87C2E2" wp14:editId="194C2F3F">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44540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1ABD40E2" wp14:editId="696ECC08">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D40E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A963602" wp14:editId="4FA2C22B">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3602"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1FFC47D" wp14:editId="3C21B339">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667650"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31801"/>
    <w:rsid w:val="00040466"/>
    <w:rsid w:val="00047504"/>
    <w:rsid w:val="00051ECA"/>
    <w:rsid w:val="00053D9A"/>
    <w:rsid w:val="00056042"/>
    <w:rsid w:val="00062DBE"/>
    <w:rsid w:val="00065443"/>
    <w:rsid w:val="00075042"/>
    <w:rsid w:val="0008576C"/>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254A"/>
    <w:rsid w:val="001A6959"/>
    <w:rsid w:val="001B0D37"/>
    <w:rsid w:val="001B1B72"/>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81FEA"/>
    <w:rsid w:val="002A70B3"/>
    <w:rsid w:val="002B5BDD"/>
    <w:rsid w:val="002B6BA9"/>
    <w:rsid w:val="002C7B6B"/>
    <w:rsid w:val="002E3600"/>
    <w:rsid w:val="002E7A4E"/>
    <w:rsid w:val="002F0183"/>
    <w:rsid w:val="00301BA0"/>
    <w:rsid w:val="003051AF"/>
    <w:rsid w:val="00307635"/>
    <w:rsid w:val="00312800"/>
    <w:rsid w:val="003147CE"/>
    <w:rsid w:val="003153DE"/>
    <w:rsid w:val="0032547C"/>
    <w:rsid w:val="00330F45"/>
    <w:rsid w:val="00331802"/>
    <w:rsid w:val="003400E4"/>
    <w:rsid w:val="00355787"/>
    <w:rsid w:val="00355821"/>
    <w:rsid w:val="003610E0"/>
    <w:rsid w:val="00370561"/>
    <w:rsid w:val="00372684"/>
    <w:rsid w:val="00372F40"/>
    <w:rsid w:val="003740F6"/>
    <w:rsid w:val="00380734"/>
    <w:rsid w:val="003807A9"/>
    <w:rsid w:val="00387AD4"/>
    <w:rsid w:val="003A7898"/>
    <w:rsid w:val="003B2878"/>
    <w:rsid w:val="003D5DBF"/>
    <w:rsid w:val="003E0C64"/>
    <w:rsid w:val="003E7FD0"/>
    <w:rsid w:val="003F4349"/>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A4974"/>
    <w:rsid w:val="004B01D6"/>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706D9"/>
    <w:rsid w:val="00582405"/>
    <w:rsid w:val="00584060"/>
    <w:rsid w:val="00584484"/>
    <w:rsid w:val="005859FA"/>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23EE"/>
    <w:rsid w:val="00624AF0"/>
    <w:rsid w:val="00633237"/>
    <w:rsid w:val="006359FF"/>
    <w:rsid w:val="00640E11"/>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09AB"/>
    <w:rsid w:val="006E54D7"/>
    <w:rsid w:val="006E6B8E"/>
    <w:rsid w:val="006E77DD"/>
    <w:rsid w:val="006F6105"/>
    <w:rsid w:val="00723454"/>
    <w:rsid w:val="00735C8C"/>
    <w:rsid w:val="00775D20"/>
    <w:rsid w:val="0078139D"/>
    <w:rsid w:val="00786EDC"/>
    <w:rsid w:val="00794F06"/>
    <w:rsid w:val="0079526A"/>
    <w:rsid w:val="007957C2"/>
    <w:rsid w:val="0079582C"/>
    <w:rsid w:val="007A37D4"/>
    <w:rsid w:val="007B11D4"/>
    <w:rsid w:val="007B1A84"/>
    <w:rsid w:val="007B395E"/>
    <w:rsid w:val="007B4655"/>
    <w:rsid w:val="007B71E0"/>
    <w:rsid w:val="007C040F"/>
    <w:rsid w:val="007C79D7"/>
    <w:rsid w:val="007D6E9A"/>
    <w:rsid w:val="007F0E35"/>
    <w:rsid w:val="0080591B"/>
    <w:rsid w:val="00816AF8"/>
    <w:rsid w:val="00816BF6"/>
    <w:rsid w:val="00817382"/>
    <w:rsid w:val="00863436"/>
    <w:rsid w:val="0087002C"/>
    <w:rsid w:val="0087007A"/>
    <w:rsid w:val="008A546E"/>
    <w:rsid w:val="008A6E4D"/>
    <w:rsid w:val="008B0017"/>
    <w:rsid w:val="008B4216"/>
    <w:rsid w:val="008B705D"/>
    <w:rsid w:val="008C6168"/>
    <w:rsid w:val="008D2722"/>
    <w:rsid w:val="008D4272"/>
    <w:rsid w:val="008D768C"/>
    <w:rsid w:val="008E3652"/>
    <w:rsid w:val="00905023"/>
    <w:rsid w:val="00906646"/>
    <w:rsid w:val="00922416"/>
    <w:rsid w:val="00926EB9"/>
    <w:rsid w:val="00951352"/>
    <w:rsid w:val="0096474B"/>
    <w:rsid w:val="0096601F"/>
    <w:rsid w:val="00966947"/>
    <w:rsid w:val="00970B6A"/>
    <w:rsid w:val="00972FEB"/>
    <w:rsid w:val="0097585A"/>
    <w:rsid w:val="0099048E"/>
    <w:rsid w:val="009909AB"/>
    <w:rsid w:val="0099131C"/>
    <w:rsid w:val="009A40F6"/>
    <w:rsid w:val="009B00DE"/>
    <w:rsid w:val="009C1CD1"/>
    <w:rsid w:val="009C3DD4"/>
    <w:rsid w:val="00A05B12"/>
    <w:rsid w:val="00A0752F"/>
    <w:rsid w:val="00A14B74"/>
    <w:rsid w:val="00A34412"/>
    <w:rsid w:val="00A34915"/>
    <w:rsid w:val="00A5610E"/>
    <w:rsid w:val="00A6283B"/>
    <w:rsid w:val="00A74171"/>
    <w:rsid w:val="00A83EF6"/>
    <w:rsid w:val="00A911BD"/>
    <w:rsid w:val="00AA4C6C"/>
    <w:rsid w:val="00AB13B7"/>
    <w:rsid w:val="00AC0C97"/>
    <w:rsid w:val="00AD0E70"/>
    <w:rsid w:val="00AD1576"/>
    <w:rsid w:val="00AD41FC"/>
    <w:rsid w:val="00AD42C4"/>
    <w:rsid w:val="00AD4901"/>
    <w:rsid w:val="00AE0C4F"/>
    <w:rsid w:val="00AE5EA4"/>
    <w:rsid w:val="00B00835"/>
    <w:rsid w:val="00B05BA2"/>
    <w:rsid w:val="00B06832"/>
    <w:rsid w:val="00B06EB4"/>
    <w:rsid w:val="00B1248C"/>
    <w:rsid w:val="00B13B37"/>
    <w:rsid w:val="00B17423"/>
    <w:rsid w:val="00B328E1"/>
    <w:rsid w:val="00B42A02"/>
    <w:rsid w:val="00B4605E"/>
    <w:rsid w:val="00B555EC"/>
    <w:rsid w:val="00B602FC"/>
    <w:rsid w:val="00B7083A"/>
    <w:rsid w:val="00B72E45"/>
    <w:rsid w:val="00B849EE"/>
    <w:rsid w:val="00B94CA9"/>
    <w:rsid w:val="00B96664"/>
    <w:rsid w:val="00BA5834"/>
    <w:rsid w:val="00BB6BB8"/>
    <w:rsid w:val="00BC0341"/>
    <w:rsid w:val="00BC0EAC"/>
    <w:rsid w:val="00BC11BA"/>
    <w:rsid w:val="00BC7E9F"/>
    <w:rsid w:val="00BF0332"/>
    <w:rsid w:val="00C137AC"/>
    <w:rsid w:val="00C22F8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32708"/>
    <w:rsid w:val="00E464BF"/>
    <w:rsid w:val="00E479BE"/>
    <w:rsid w:val="00E62AAB"/>
    <w:rsid w:val="00E74945"/>
    <w:rsid w:val="00E757BB"/>
    <w:rsid w:val="00E9097D"/>
    <w:rsid w:val="00E928B1"/>
    <w:rsid w:val="00EA5418"/>
    <w:rsid w:val="00EC7D24"/>
    <w:rsid w:val="00ED16FA"/>
    <w:rsid w:val="00ED707B"/>
    <w:rsid w:val="00ED7A80"/>
    <w:rsid w:val="00EE4221"/>
    <w:rsid w:val="00EF4AF6"/>
    <w:rsid w:val="00F101E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1E92"/>
  <w15:docId w15:val="{75A34B51-353E-4E6A-8A01-73DCFD4B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6DDD-7FF0-47CA-B35E-AFB1764B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2446</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3</cp:revision>
  <cp:lastPrinted>2017-07-18T19:02:00Z</cp:lastPrinted>
  <dcterms:created xsi:type="dcterms:W3CDTF">2017-07-18T19:08:00Z</dcterms:created>
  <dcterms:modified xsi:type="dcterms:W3CDTF">2017-07-18T19:10:00Z</dcterms:modified>
</cp:coreProperties>
</file>